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51" w:rsidRDefault="00E65151" w:rsidP="001971F3">
      <w:pPr>
        <w:ind w:firstLine="708"/>
      </w:pPr>
      <w:r>
        <w:t>MEDYA İKTİDARIN DÜŞMANLAŞTIRMA APARATI HALİNE GELDİ, UYARIYORUZ!</w:t>
      </w:r>
    </w:p>
    <w:p w:rsidR="00E65151" w:rsidRDefault="00E65151" w:rsidP="001971F3">
      <w:pPr>
        <w:ind w:firstLine="708"/>
      </w:pPr>
    </w:p>
    <w:p w:rsidR="00627DA2" w:rsidRDefault="00627DA2" w:rsidP="001971F3">
      <w:pPr>
        <w:ind w:firstLine="708"/>
      </w:pPr>
      <w:r>
        <w:t xml:space="preserve">Türkiye, </w:t>
      </w:r>
      <w:r w:rsidR="007569DB">
        <w:t xml:space="preserve">Sınır Tanımayan </w:t>
      </w:r>
      <w:proofErr w:type="spellStart"/>
      <w:r w:rsidR="007569DB">
        <w:t>Gazeteciler</w:t>
      </w:r>
      <w:r>
        <w:t>’in</w:t>
      </w:r>
      <w:proofErr w:type="spellEnd"/>
      <w:r>
        <w:t xml:space="preserve"> açıkladığı </w:t>
      </w:r>
      <w:r w:rsidR="007569DB">
        <w:t xml:space="preserve">Basın Özgürlüğü Endeksi’nde 180 ülke </w:t>
      </w:r>
      <w:r>
        <w:t>içinde</w:t>
      </w:r>
      <w:r w:rsidR="007569DB">
        <w:t xml:space="preserve"> 157’nci</w:t>
      </w:r>
      <w:r w:rsidR="00E46290">
        <w:t>;</w:t>
      </w:r>
      <w:r w:rsidR="007569DB">
        <w:t xml:space="preserve"> Gazetecileri Koruma Komitesi’</w:t>
      </w:r>
      <w:r>
        <w:t>nin</w:t>
      </w:r>
      <w:r w:rsidR="007569DB">
        <w:t xml:space="preserve"> Hapisteki Gazeteciler Raporu’nda</w:t>
      </w:r>
      <w:r>
        <w:t xml:space="preserve"> da “</w:t>
      </w:r>
      <w:r w:rsidR="007569DB">
        <w:t>en çok gazetecinin hapsedildiği ülke</w:t>
      </w:r>
      <w:r>
        <w:t>”</w:t>
      </w:r>
      <w:r w:rsidR="00E46290">
        <w:t xml:space="preserve"> </w:t>
      </w:r>
      <w:r>
        <w:t>durumunda. Medyanın ve medya çalışanlarının durumu ise sayıların ve sıralamaların anlattığından da vahim durumda.</w:t>
      </w:r>
    </w:p>
    <w:p w:rsidR="00F67718" w:rsidRDefault="00627DA2" w:rsidP="001971F3">
      <w:pPr>
        <w:ind w:firstLine="708"/>
      </w:pPr>
      <w:r>
        <w:t>H</w:t>
      </w:r>
      <w:r w:rsidR="00E46290">
        <w:t xml:space="preserve">emen her gün bir gazetecinin </w:t>
      </w:r>
      <w:r>
        <w:t xml:space="preserve">yazdığı haber nedeniyle </w:t>
      </w:r>
      <w:r w:rsidR="00E46290">
        <w:t>gözaltına alınması, hâkim karşısına çıkması ya da tutuklanması</w:t>
      </w:r>
      <w:r w:rsidR="008C36B2">
        <w:t xml:space="preserve"> </w:t>
      </w:r>
      <w:r w:rsidR="00802CF9">
        <w:t xml:space="preserve">sıradanlaşırken </w:t>
      </w:r>
      <w:r w:rsidR="00D44165">
        <w:t xml:space="preserve">yaşanan en büyük </w:t>
      </w:r>
      <w:r w:rsidR="00414E8D">
        <w:t xml:space="preserve">sorunlardan </w:t>
      </w:r>
      <w:r w:rsidR="00D44165">
        <w:t>biri de basın etiğinin yok</w:t>
      </w:r>
      <w:r w:rsidR="008C0F29">
        <w:t xml:space="preserve"> olmasıdır</w:t>
      </w:r>
      <w:r w:rsidR="00D44165">
        <w:t xml:space="preserve">. İktidarın sunduğu ekonomik kaynaklarla varlığını sürdüren; ‘basın kuruluşu’ </w:t>
      </w:r>
      <w:r>
        <w:t xml:space="preserve">denemeyecek </w:t>
      </w:r>
      <w:r w:rsidR="00B32143">
        <w:t xml:space="preserve">birçok yayın </w:t>
      </w:r>
      <w:r w:rsidR="001971F3">
        <w:t>organı</w:t>
      </w:r>
      <w:r w:rsidR="00D44165">
        <w:t>, ne yazık ki her gün birinci sayfa</w:t>
      </w:r>
      <w:r w:rsidR="00805698">
        <w:t>larında</w:t>
      </w:r>
      <w:r w:rsidR="00D44165">
        <w:t xml:space="preserve"> hakaret dolu, hedef gösteren,</w:t>
      </w:r>
      <w:r w:rsidR="00414E8D">
        <w:t xml:space="preserve"> toplumsal kutuplaşmayı kışkırtan,</w:t>
      </w:r>
      <w:r w:rsidR="00D44165">
        <w:t xml:space="preserve"> yargısız infaz yapan propaganda </w:t>
      </w:r>
      <w:r w:rsidR="00536D01">
        <w:t>araçlarıdır</w:t>
      </w:r>
      <w:r w:rsidR="00D44165">
        <w:t>.</w:t>
      </w:r>
    </w:p>
    <w:p w:rsidR="00805698" w:rsidRDefault="001971F3" w:rsidP="00414E8D">
      <w:pPr>
        <w:ind w:firstLine="708"/>
      </w:pPr>
      <w:r>
        <w:t xml:space="preserve">31 Mart Yerel Seçim kampanya döneminde sayfalarını, ekranlarını doldurdukları </w:t>
      </w:r>
      <w:r w:rsidR="00805698">
        <w:t xml:space="preserve">yayınlar, </w:t>
      </w:r>
      <w:r w:rsidR="00B32143">
        <w:t xml:space="preserve">işte </w:t>
      </w:r>
      <w:r>
        <w:t xml:space="preserve">tam da </w:t>
      </w:r>
      <w:r w:rsidR="00805698">
        <w:t xml:space="preserve">bu yapıların </w:t>
      </w:r>
      <w:r>
        <w:t xml:space="preserve">hangi misyon için var </w:t>
      </w:r>
      <w:r w:rsidR="00414E8D">
        <w:t>olduğun</w:t>
      </w:r>
      <w:r w:rsidR="00851260">
        <w:t>a,</w:t>
      </w:r>
      <w:r w:rsidR="00414E8D">
        <w:t xml:space="preserve"> </w:t>
      </w:r>
      <w:r w:rsidR="00B32143">
        <w:t>ibret</w:t>
      </w:r>
      <w:r w:rsidR="00161CDC">
        <w:t>lik örneklerle doludur</w:t>
      </w:r>
      <w:r w:rsidR="00414E8D">
        <w:t>.</w:t>
      </w:r>
      <w:r w:rsidR="00AE2BC2">
        <w:t xml:space="preserve"> </w:t>
      </w:r>
      <w:r w:rsidR="00B32143">
        <w:t>Y</w:t>
      </w:r>
      <w:r w:rsidR="00805698">
        <w:t xml:space="preserve">ıllar sonra da ders </w:t>
      </w:r>
      <w:r w:rsidR="00AE2BC2">
        <w:t xml:space="preserve">çıkartılması gereken iktidar yanlısı yayın organlarının bu kirli yayıncılığı, </w:t>
      </w:r>
      <w:r w:rsidR="008C0F29">
        <w:t>basına yönelik</w:t>
      </w:r>
      <w:r w:rsidR="0027612E">
        <w:t xml:space="preserve"> süregelen </w:t>
      </w:r>
      <w:r w:rsidR="00805698">
        <w:t xml:space="preserve">baskıların, </w:t>
      </w:r>
      <w:r w:rsidR="00AE2BC2">
        <w:t xml:space="preserve">temel </w:t>
      </w:r>
      <w:r w:rsidR="008C0F29">
        <w:t>mesleki değerlerde</w:t>
      </w:r>
      <w:r w:rsidR="009D4ED2">
        <w:t xml:space="preserve"> </w:t>
      </w:r>
      <w:r w:rsidR="00AE2BC2">
        <w:t>yarattığı tahribat</w:t>
      </w:r>
      <w:r w:rsidR="00161CDC">
        <w:t xml:space="preserve"> da </w:t>
      </w:r>
      <w:r w:rsidR="00AE2BC2">
        <w:t xml:space="preserve">tüm açıklığıyla </w:t>
      </w:r>
      <w:r w:rsidR="00B32143">
        <w:t xml:space="preserve">ortaya </w:t>
      </w:r>
      <w:r w:rsidR="00161CDC">
        <w:t>çıkmıştır</w:t>
      </w:r>
      <w:r w:rsidR="00AE2BC2">
        <w:t xml:space="preserve">. </w:t>
      </w:r>
      <w:r w:rsidR="00E65151">
        <w:t>Mesleki etik kurallar seçim dönemlerinde h</w:t>
      </w:r>
      <w:r w:rsidR="008C0F29">
        <w:t xml:space="preserve">alkın iradesinin özgürce </w:t>
      </w:r>
      <w:r w:rsidR="009D4ED2">
        <w:t xml:space="preserve">oluşması </w:t>
      </w:r>
      <w:r w:rsidR="008C0F29">
        <w:t xml:space="preserve">için her </w:t>
      </w:r>
      <w:r w:rsidR="00805698">
        <w:t xml:space="preserve">zamankinden </w:t>
      </w:r>
      <w:r w:rsidR="00161CDC">
        <w:t xml:space="preserve">daha </w:t>
      </w:r>
      <w:r w:rsidR="008C0F29">
        <w:t xml:space="preserve">fazla korunması </w:t>
      </w:r>
      <w:r w:rsidR="00E65151">
        <w:t>gerekirken</w:t>
      </w:r>
      <w:r w:rsidR="00AE2BC2">
        <w:t xml:space="preserve">, iktidar yanlısı yayın organlarının temel işlevinin, gerçekleri gizleme, saptırma ve </w:t>
      </w:r>
      <w:r w:rsidR="00805698">
        <w:t xml:space="preserve">‘kesintisiz </w:t>
      </w:r>
      <w:r w:rsidR="008C0F29">
        <w:t xml:space="preserve">yalan </w:t>
      </w:r>
      <w:r w:rsidR="00805698">
        <w:t>habercilik’</w:t>
      </w:r>
      <w:r w:rsidR="00C02A29">
        <w:t xml:space="preserve"> olduğunu</w:t>
      </w:r>
      <w:r w:rsidR="00414E8D">
        <w:t xml:space="preserve"> </w:t>
      </w:r>
      <w:r w:rsidR="00B32143">
        <w:t xml:space="preserve">ne yazık ki </w:t>
      </w:r>
      <w:r w:rsidR="00AE2BC2">
        <w:t xml:space="preserve">bir kez daha </w:t>
      </w:r>
      <w:r w:rsidR="00C02A29">
        <w:t>gözlemledik.</w:t>
      </w:r>
    </w:p>
    <w:p w:rsidR="0098674F" w:rsidRDefault="00B32143" w:rsidP="00161CDC">
      <w:pPr>
        <w:ind w:firstLine="708"/>
      </w:pPr>
      <w:r>
        <w:t xml:space="preserve">Medyanın tiraj ve reyting açısında büyük çoğunluğunu kontrol eden iktidar, seçim kampanyası süresince bu yayın organlarına adeta tetikçilik görevi yüklemiş ve çıkan yayınlar, toplumu kutuplaştırarak </w:t>
      </w:r>
      <w:r w:rsidR="008C36B2">
        <w:t>siyasetin inşa edildiği yerlere dönüştürülmüştür.</w:t>
      </w:r>
      <w:r>
        <w:t xml:space="preserve"> </w:t>
      </w:r>
      <w:r w:rsidR="008C36B2">
        <w:t xml:space="preserve">Raporumuzun </w:t>
      </w:r>
      <w:r w:rsidR="008C36B2" w:rsidRPr="00D47691">
        <w:rPr>
          <w:b/>
        </w:rPr>
        <w:t>‘</w:t>
      </w:r>
      <w:r w:rsidR="0002784A">
        <w:rPr>
          <w:b/>
        </w:rPr>
        <w:t>İlke İhlalleri -</w:t>
      </w:r>
      <w:r w:rsidR="00D47691" w:rsidRPr="00D47691">
        <w:rPr>
          <w:b/>
        </w:rPr>
        <w:t xml:space="preserve"> Manipülasyonlar’</w:t>
      </w:r>
      <w:r w:rsidR="00D47691">
        <w:t xml:space="preserve"> başlıklı kısmında genişçe yer verdiğimiz</w:t>
      </w:r>
      <w:r w:rsidR="0002784A">
        <w:t xml:space="preserve"> örnekler</w:t>
      </w:r>
      <w:r w:rsidR="00161CDC">
        <w:t>,</w:t>
      </w:r>
      <w:r w:rsidR="0002784A">
        <w:t xml:space="preserve"> </w:t>
      </w:r>
      <w:r w:rsidR="00D47691">
        <w:t xml:space="preserve">siyasi ve toplumsal </w:t>
      </w:r>
      <w:r w:rsidR="0002784A">
        <w:t xml:space="preserve">atmosferin iktidar yanlısı basın organları tarafından mesleki ilkeler yok sayılarak nasıl çatışmacı bir hale getirildiğini net göstermektedir. </w:t>
      </w:r>
      <w:r w:rsidR="00D67153">
        <w:t>H</w:t>
      </w:r>
      <w:r w:rsidR="00786C9A">
        <w:t xml:space="preserve">epimizin şahitlik ettiği bu üç aylık dönemde basının kamuoyu karşısına </w:t>
      </w:r>
      <w:r w:rsidR="00E65151">
        <w:t>nasıl</w:t>
      </w:r>
      <w:r w:rsidR="00786C9A">
        <w:t xml:space="preserve"> çıktığını </w:t>
      </w:r>
      <w:r w:rsidR="00E65151">
        <w:t>unutmamak</w:t>
      </w:r>
      <w:r w:rsidR="00C02A29">
        <w:t xml:space="preserve"> hem </w:t>
      </w:r>
      <w:r w:rsidR="0098674F">
        <w:t xml:space="preserve">basın </w:t>
      </w:r>
      <w:r w:rsidR="00C02A29">
        <w:t xml:space="preserve">hem de demokrasi </w:t>
      </w:r>
      <w:r w:rsidR="0098674F">
        <w:t>tarihi açısından kritik önemdedir.</w:t>
      </w:r>
    </w:p>
    <w:p w:rsidR="006F3356" w:rsidRDefault="006F3356" w:rsidP="0098674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Seçim dönemi boyunca i</w:t>
      </w:r>
      <w:r w:rsidR="0098674F">
        <w:rPr>
          <w:rFonts w:cstheme="minorHAnsi"/>
        </w:rPr>
        <w:t>ktidar cephesinin kullandığı ‘beka’ söyleminin</w:t>
      </w:r>
      <w:r w:rsidR="00957F0C">
        <w:rPr>
          <w:rFonts w:cstheme="minorHAnsi"/>
        </w:rPr>
        <w:t xml:space="preserve"> toplumsal algıda yerleştirilmesi görevini üstlenen </w:t>
      </w:r>
      <w:r>
        <w:rPr>
          <w:rFonts w:cstheme="minorHAnsi"/>
        </w:rPr>
        <w:t xml:space="preserve">basının büyük kısmını oluşturan </w:t>
      </w:r>
      <w:r w:rsidR="00957F0C">
        <w:rPr>
          <w:rFonts w:cstheme="minorHAnsi"/>
        </w:rPr>
        <w:t xml:space="preserve">‘yandaş basın’, </w:t>
      </w:r>
      <w:r w:rsidR="001E52ED" w:rsidRPr="0098674F">
        <w:rPr>
          <w:rFonts w:cstheme="minorHAnsi"/>
        </w:rPr>
        <w:t>“CHP-HDP-İYİ Parti ortaklığı / Şehitlerin kemikleri sızlıyor”</w:t>
      </w:r>
      <w:r>
        <w:rPr>
          <w:rFonts w:cstheme="minorHAnsi"/>
        </w:rPr>
        <w:t xml:space="preserve"> </w:t>
      </w:r>
      <w:r w:rsidR="00E65151">
        <w:rPr>
          <w:rFonts w:cstheme="minorHAnsi"/>
        </w:rPr>
        <w:t>benzeri</w:t>
      </w:r>
      <w:r>
        <w:rPr>
          <w:rFonts w:cstheme="minorHAnsi"/>
        </w:rPr>
        <w:t xml:space="preserve"> başlıklara ve haber metinlerine </w:t>
      </w:r>
      <w:r w:rsidR="00957F0C">
        <w:rPr>
          <w:rFonts w:cstheme="minorHAnsi"/>
        </w:rPr>
        <w:t xml:space="preserve">sık sık yer vererek, topluma, daha sonra kontrolü </w:t>
      </w:r>
      <w:r w:rsidR="00E65151">
        <w:rPr>
          <w:rFonts w:cstheme="minorHAnsi"/>
        </w:rPr>
        <w:t>imkânsız</w:t>
      </w:r>
      <w:r>
        <w:rPr>
          <w:rFonts w:cstheme="minorHAnsi"/>
        </w:rPr>
        <w:t xml:space="preserve"> </w:t>
      </w:r>
      <w:r w:rsidR="00957F0C">
        <w:rPr>
          <w:rFonts w:cstheme="minorHAnsi"/>
        </w:rPr>
        <w:t xml:space="preserve">nefret toplumları ekmekten </w:t>
      </w:r>
      <w:r>
        <w:rPr>
          <w:rFonts w:cstheme="minorHAnsi"/>
        </w:rPr>
        <w:t>kaçınmamıştır. Bunun ağır bedeli de çok geçmeden ortaya çıkmış ve Türkiye</w:t>
      </w:r>
      <w:r w:rsidR="00E65151">
        <w:rPr>
          <w:rFonts w:cstheme="minorHAnsi"/>
        </w:rPr>
        <w:t xml:space="preserve">’nin ana muhalefet partisi </w:t>
      </w:r>
      <w:r>
        <w:rPr>
          <w:rFonts w:cstheme="minorHAnsi"/>
        </w:rPr>
        <w:t xml:space="preserve">liderine linç girişiminde bulunulmuştur. </w:t>
      </w:r>
    </w:p>
    <w:p w:rsidR="006F3356" w:rsidRDefault="006F3356" w:rsidP="006F3356">
      <w:pPr>
        <w:spacing w:after="0" w:line="240" w:lineRule="auto"/>
        <w:jc w:val="both"/>
        <w:rPr>
          <w:rFonts w:cstheme="minorHAnsi"/>
        </w:rPr>
      </w:pPr>
    </w:p>
    <w:p w:rsidR="006F0BB1" w:rsidRDefault="006F3356" w:rsidP="006F0BB1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Meslek ilkeleri</w:t>
      </w:r>
      <w:r w:rsidR="006F0BB1">
        <w:rPr>
          <w:rFonts w:cstheme="minorHAnsi"/>
        </w:rPr>
        <w:t>miz</w:t>
      </w:r>
      <w:r>
        <w:rPr>
          <w:rFonts w:cstheme="minorHAnsi"/>
        </w:rPr>
        <w:t xml:space="preserve">, 41 yıllık örgütlü mücadelemiz ve toplumsal </w:t>
      </w:r>
      <w:r w:rsidR="006F0BB1">
        <w:rPr>
          <w:rFonts w:cstheme="minorHAnsi"/>
        </w:rPr>
        <w:t>sorumluluğumuz</w:t>
      </w:r>
      <w:r>
        <w:rPr>
          <w:rFonts w:cstheme="minorHAnsi"/>
        </w:rPr>
        <w:t xml:space="preserve"> çerçevesinde</w:t>
      </w:r>
      <w:r w:rsidR="00E65151">
        <w:rPr>
          <w:rFonts w:cstheme="minorHAnsi"/>
        </w:rPr>
        <w:t xml:space="preserve"> düşündüğümüzde</w:t>
      </w:r>
      <w:r>
        <w:rPr>
          <w:rFonts w:cstheme="minorHAnsi"/>
        </w:rPr>
        <w:t xml:space="preserve"> bugün basının içinde bulunduğu duru</w:t>
      </w:r>
      <w:r w:rsidR="006F0BB1">
        <w:rPr>
          <w:rFonts w:cstheme="minorHAnsi"/>
        </w:rPr>
        <w:t>mu</w:t>
      </w:r>
      <w:r w:rsidR="00E65151">
        <w:rPr>
          <w:rFonts w:cstheme="minorHAnsi"/>
        </w:rPr>
        <w:t xml:space="preserve"> </w:t>
      </w:r>
      <w:r w:rsidR="006F0BB1">
        <w:rPr>
          <w:rFonts w:cstheme="minorHAnsi"/>
        </w:rPr>
        <w:t>en doğru</w:t>
      </w:r>
      <w:r w:rsidR="00E65151">
        <w:rPr>
          <w:rFonts w:cstheme="minorHAnsi"/>
        </w:rPr>
        <w:t xml:space="preserve"> şekilde</w:t>
      </w:r>
      <w:r w:rsidR="006F0BB1">
        <w:rPr>
          <w:rFonts w:cstheme="minorHAnsi"/>
        </w:rPr>
        <w:t xml:space="preserve"> tanımlaya</w:t>
      </w:r>
      <w:r w:rsidR="00E65151">
        <w:rPr>
          <w:rFonts w:cstheme="minorHAnsi"/>
        </w:rPr>
        <w:t>cak</w:t>
      </w:r>
      <w:r w:rsidR="006F0BB1">
        <w:rPr>
          <w:rFonts w:cstheme="minorHAnsi"/>
        </w:rPr>
        <w:t xml:space="preserve"> kelimeler</w:t>
      </w:r>
      <w:r w:rsidR="00E65151">
        <w:rPr>
          <w:rFonts w:cstheme="minorHAnsi"/>
        </w:rPr>
        <w:t xml:space="preserve">in </w:t>
      </w:r>
      <w:r w:rsidR="006F0BB1">
        <w:rPr>
          <w:rFonts w:cstheme="minorHAnsi"/>
        </w:rPr>
        <w:t>‘düşmanlaştırma, bölücülük ve çatışma ortamı yaratma’</w:t>
      </w:r>
      <w:r w:rsidR="00E65151">
        <w:rPr>
          <w:rFonts w:cstheme="minorHAnsi"/>
        </w:rPr>
        <w:t xml:space="preserve"> olduğunu söyleyebiliriz</w:t>
      </w:r>
      <w:r w:rsidR="006F0BB1">
        <w:rPr>
          <w:rFonts w:cstheme="minorHAnsi"/>
        </w:rPr>
        <w:t>.</w:t>
      </w:r>
      <w:r w:rsidR="00E65151">
        <w:rPr>
          <w:rFonts w:cstheme="minorHAnsi"/>
        </w:rPr>
        <w:t xml:space="preserve"> Bu hem gazetecilik hem de toplumsal barış açısından oldukça tehlikeli ve olası sonuçları karanlık bir durumdur. Bu tehlikeli oyuna, başta medya kuruluşları ve ga</w:t>
      </w:r>
      <w:bookmarkStart w:id="0" w:name="_GoBack"/>
      <w:bookmarkEnd w:id="0"/>
      <w:r w:rsidR="00E65151">
        <w:rPr>
          <w:rFonts w:cstheme="minorHAnsi"/>
        </w:rPr>
        <w:t>zeteciler olmak üzere, hiç kimse yeltenmemelidir.</w:t>
      </w:r>
    </w:p>
    <w:p w:rsidR="006F0BB1" w:rsidRDefault="006F0BB1" w:rsidP="006F0BB1">
      <w:pPr>
        <w:spacing w:after="0" w:line="240" w:lineRule="auto"/>
        <w:ind w:firstLine="708"/>
        <w:jc w:val="both"/>
        <w:rPr>
          <w:rFonts w:cstheme="minorHAnsi"/>
        </w:rPr>
      </w:pPr>
    </w:p>
    <w:p w:rsidR="006F0BB1" w:rsidRDefault="006F0BB1" w:rsidP="006F0BB1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Çağdaş Gazeteciler Derneği olarak </w:t>
      </w:r>
      <w:r w:rsidR="00E65151">
        <w:rPr>
          <w:rFonts w:cstheme="minorHAnsi"/>
        </w:rPr>
        <w:t>bugünün fotoğrafını</w:t>
      </w:r>
      <w:r>
        <w:rPr>
          <w:rFonts w:cstheme="minorHAnsi"/>
        </w:rPr>
        <w:t xml:space="preserve"> çekerek kamuoyuna </w:t>
      </w:r>
      <w:r w:rsidR="00E65151">
        <w:rPr>
          <w:rFonts w:cstheme="minorHAnsi"/>
        </w:rPr>
        <w:t>paylaşma görevimizi sürdürüyoruz. Ayrıca,</w:t>
      </w:r>
      <w:r>
        <w:rPr>
          <w:rFonts w:cstheme="minorHAnsi"/>
        </w:rPr>
        <w:t xml:space="preserve"> mesleğimizin hangi siyasi görüş olursa olsun hiçbir şekilde birilerinin maşası haline dönüşmemesi için dün olduğu gibi bugün de </w:t>
      </w:r>
      <w:r w:rsidR="00E65151">
        <w:rPr>
          <w:rFonts w:cstheme="minorHAnsi"/>
        </w:rPr>
        <w:t>mücadele edeceğiz</w:t>
      </w:r>
      <w:r>
        <w:rPr>
          <w:rFonts w:cstheme="minorHAnsi"/>
        </w:rPr>
        <w:t>.</w:t>
      </w:r>
    </w:p>
    <w:p w:rsidR="009A4608" w:rsidRDefault="009A4608" w:rsidP="006F0BB1">
      <w:pPr>
        <w:spacing w:after="0" w:line="240" w:lineRule="auto"/>
        <w:ind w:firstLine="708"/>
        <w:jc w:val="both"/>
        <w:rPr>
          <w:rFonts w:cstheme="minorHAnsi"/>
        </w:rPr>
      </w:pPr>
    </w:p>
    <w:p w:rsidR="009A4608" w:rsidRDefault="009A4608" w:rsidP="006F0BB1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Çağdaş Gazeteciler Derneği Yönetim Kurulu</w:t>
      </w:r>
    </w:p>
    <w:sectPr w:rsidR="009A4608" w:rsidSect="0079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B59"/>
    <w:rsid w:val="0002784A"/>
    <w:rsid w:val="001544C9"/>
    <w:rsid w:val="00161CDC"/>
    <w:rsid w:val="001742DC"/>
    <w:rsid w:val="001971F3"/>
    <w:rsid w:val="001E52ED"/>
    <w:rsid w:val="002226E8"/>
    <w:rsid w:val="0027612E"/>
    <w:rsid w:val="00414E8D"/>
    <w:rsid w:val="005134F8"/>
    <w:rsid w:val="00536D01"/>
    <w:rsid w:val="00576DF1"/>
    <w:rsid w:val="00627DA2"/>
    <w:rsid w:val="006F0BB1"/>
    <w:rsid w:val="006F3356"/>
    <w:rsid w:val="007569DB"/>
    <w:rsid w:val="00786C9A"/>
    <w:rsid w:val="007930C8"/>
    <w:rsid w:val="007E1A77"/>
    <w:rsid w:val="00802CF9"/>
    <w:rsid w:val="00805698"/>
    <w:rsid w:val="00851260"/>
    <w:rsid w:val="00856212"/>
    <w:rsid w:val="008A4B59"/>
    <w:rsid w:val="008C0F29"/>
    <w:rsid w:val="008C36B2"/>
    <w:rsid w:val="00912166"/>
    <w:rsid w:val="00957F0C"/>
    <w:rsid w:val="0096370B"/>
    <w:rsid w:val="0098674F"/>
    <w:rsid w:val="009A4608"/>
    <w:rsid w:val="009D4ED2"/>
    <w:rsid w:val="00A8540B"/>
    <w:rsid w:val="00AE2BC2"/>
    <w:rsid w:val="00B167CC"/>
    <w:rsid w:val="00B32143"/>
    <w:rsid w:val="00B6082D"/>
    <w:rsid w:val="00C02A29"/>
    <w:rsid w:val="00C5299D"/>
    <w:rsid w:val="00D44165"/>
    <w:rsid w:val="00D47691"/>
    <w:rsid w:val="00D67153"/>
    <w:rsid w:val="00E33E82"/>
    <w:rsid w:val="00E46290"/>
    <w:rsid w:val="00E65151"/>
    <w:rsid w:val="00EC6BD3"/>
    <w:rsid w:val="00EF643E"/>
    <w:rsid w:val="00F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2019-04-27T19:16:00Z</cp:lastPrinted>
  <dcterms:created xsi:type="dcterms:W3CDTF">2019-04-18T09:46:00Z</dcterms:created>
  <dcterms:modified xsi:type="dcterms:W3CDTF">2019-04-30T11:18:00Z</dcterms:modified>
</cp:coreProperties>
</file>